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871C" w14:textId="77777777" w:rsidR="00BF650D" w:rsidRDefault="00BF650D" w:rsidP="00BF65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alibri" w:hAnsi="Calibri" w:cs="Times"/>
          <w:b/>
          <w:bCs/>
        </w:rPr>
      </w:pPr>
    </w:p>
    <w:p w14:paraId="5AACFB8E" w14:textId="25DD85BF" w:rsidR="00AC6029" w:rsidRDefault="00AC6029" w:rsidP="00AC6029">
      <w:pPr>
        <w:shd w:val="clear" w:color="auto" w:fill="FFFFFF"/>
        <w:spacing w:after="240"/>
        <w:jc w:val="center"/>
        <w:rPr>
          <w:rFonts w:eastAsia="Times New Roman"/>
          <w:color w:val="222222"/>
          <w:lang w:val="en-GB" w:eastAsia="en-GB"/>
        </w:rPr>
      </w:pPr>
      <w:r>
        <w:rPr>
          <w:rFonts w:ascii="Calibri" w:hAnsi="Calibri" w:cs="Calibri"/>
          <w:b/>
          <w:bCs/>
          <w:color w:val="222222"/>
          <w:sz w:val="28"/>
          <w:szCs w:val="28"/>
        </w:rPr>
        <w:t xml:space="preserve">PDRC Pre Event Camp with Charlotte Ridley – </w:t>
      </w:r>
      <w:r w:rsidR="00DF3404">
        <w:rPr>
          <w:rFonts w:ascii="Calibri" w:hAnsi="Calibri" w:cs="Calibri"/>
          <w:b/>
          <w:bCs/>
          <w:color w:val="222222"/>
          <w:sz w:val="28"/>
          <w:szCs w:val="28"/>
        </w:rPr>
        <w:t>27</w:t>
      </w:r>
      <w:r w:rsidR="00DF3404" w:rsidRPr="00DF3404">
        <w:rPr>
          <w:rFonts w:ascii="Calibri" w:hAnsi="Calibri" w:cs="Calibri"/>
          <w:b/>
          <w:bCs/>
          <w:color w:val="222222"/>
          <w:sz w:val="28"/>
          <w:szCs w:val="28"/>
          <w:vertAlign w:val="superscript"/>
        </w:rPr>
        <w:t>th</w:t>
      </w:r>
      <w:r w:rsidR="00DF3404">
        <w:rPr>
          <w:rFonts w:ascii="Calibri" w:hAnsi="Calibri" w:cs="Calibri"/>
          <w:b/>
          <w:bCs/>
          <w:color w:val="222222"/>
          <w:sz w:val="28"/>
          <w:szCs w:val="28"/>
        </w:rPr>
        <w:t xml:space="preserve"> / 28</w:t>
      </w:r>
      <w:r w:rsidR="00DF3404" w:rsidRPr="00DF3404">
        <w:rPr>
          <w:rFonts w:ascii="Calibri" w:hAnsi="Calibri" w:cs="Calibri"/>
          <w:b/>
          <w:bCs/>
          <w:color w:val="222222"/>
          <w:sz w:val="28"/>
          <w:szCs w:val="28"/>
          <w:vertAlign w:val="superscript"/>
        </w:rPr>
        <w:t>th</w:t>
      </w:r>
      <w:r w:rsidR="00DF3404">
        <w:rPr>
          <w:rFonts w:ascii="Calibri" w:hAnsi="Calibri" w:cs="Calibri"/>
          <w:b/>
          <w:bCs/>
          <w:color w:val="222222"/>
          <w:sz w:val="28"/>
          <w:szCs w:val="28"/>
        </w:rPr>
        <w:t xml:space="preserve"> March 2023</w:t>
      </w:r>
    </w:p>
    <w:p w14:paraId="393B6AF3" w14:textId="77777777" w:rsidR="00AC6029" w:rsidRDefault="00AC6029" w:rsidP="00AC6029">
      <w:pPr>
        <w:shd w:val="clear" w:color="auto" w:fill="FFFFFF"/>
        <w:spacing w:after="160"/>
        <w:rPr>
          <w:color w:val="222222"/>
        </w:rPr>
      </w:pPr>
      <w:r>
        <w:rPr>
          <w:rFonts w:ascii="Calibri" w:hAnsi="Calibri" w:cs="Calibri"/>
          <w:color w:val="222222"/>
        </w:rPr>
        <w:t>PDRC has teamed up with the famous </w:t>
      </w:r>
      <w:r>
        <w:rPr>
          <w:rFonts w:ascii="Calibri" w:hAnsi="Calibri" w:cs="Calibri"/>
          <w:b/>
          <w:bCs/>
          <w:color w:val="222222"/>
        </w:rPr>
        <w:t>Park End Equestrian</w:t>
      </w:r>
      <w:r>
        <w:rPr>
          <w:rFonts w:ascii="Calibri" w:hAnsi="Calibri" w:cs="Calibri"/>
          <w:color w:val="222222"/>
        </w:rPr>
        <w:t xml:space="preserve"> near </w:t>
      </w:r>
      <w:proofErr w:type="spellStart"/>
      <w:r>
        <w:rPr>
          <w:rFonts w:ascii="Calibri" w:hAnsi="Calibri" w:cs="Calibri"/>
          <w:color w:val="222222"/>
        </w:rPr>
        <w:t>Hexham</w:t>
      </w:r>
      <w:proofErr w:type="spellEnd"/>
      <w:r>
        <w:rPr>
          <w:rFonts w:ascii="Calibri" w:hAnsi="Calibri" w:cs="Calibri"/>
          <w:color w:val="222222"/>
        </w:rPr>
        <w:t xml:space="preserve"> and are delighted to offer a </w:t>
      </w:r>
      <w:proofErr w:type="gramStart"/>
      <w:r>
        <w:rPr>
          <w:rFonts w:ascii="Calibri" w:hAnsi="Calibri" w:cs="Calibri"/>
          <w:color w:val="222222"/>
        </w:rPr>
        <w:t>2 day</w:t>
      </w:r>
      <w:proofErr w:type="gramEnd"/>
      <w:r>
        <w:rPr>
          <w:rFonts w:ascii="Calibri" w:hAnsi="Calibri" w:cs="Calibri"/>
          <w:color w:val="222222"/>
        </w:rPr>
        <w:t xml:space="preserve"> members only * camp with </w:t>
      </w:r>
      <w:r>
        <w:rPr>
          <w:rFonts w:ascii="Calibri" w:hAnsi="Calibri" w:cs="Calibri"/>
          <w:b/>
          <w:bCs/>
          <w:color w:val="222222"/>
        </w:rPr>
        <w:t>Charlotte Ridley</w:t>
      </w:r>
      <w:r>
        <w:rPr>
          <w:rFonts w:ascii="Calibri" w:hAnsi="Calibri" w:cs="Calibri"/>
          <w:color w:val="222222"/>
        </w:rPr>
        <w:t>.</w:t>
      </w:r>
    </w:p>
    <w:p w14:paraId="3782C97D" w14:textId="77777777" w:rsidR="00AC6029" w:rsidRDefault="00AC6029" w:rsidP="00AC6029">
      <w:pPr>
        <w:shd w:val="clear" w:color="auto" w:fill="FFFFFF"/>
        <w:spacing w:after="160"/>
        <w:rPr>
          <w:color w:val="222222"/>
        </w:rPr>
      </w:pPr>
      <w:r>
        <w:rPr>
          <w:rFonts w:ascii="Calibri" w:hAnsi="Calibri" w:cs="Calibri"/>
          <w:color w:val="222222"/>
        </w:rPr>
        <w:t xml:space="preserve">Charlotte has been riding for many years, starting her illustrious career with the South Northumberland Pony Club. Through her dedication and determination to be the best, she culminated her career by successfully competing at Badminton and Burghley which resulted in Charlotte being short listed at World, European and Olympic level on her beloved home bred horse </w:t>
      </w:r>
      <w:proofErr w:type="spellStart"/>
      <w:r>
        <w:rPr>
          <w:rFonts w:ascii="Calibri" w:hAnsi="Calibri" w:cs="Calibri"/>
          <w:color w:val="222222"/>
        </w:rPr>
        <w:t>Mistatiger</w:t>
      </w:r>
      <w:proofErr w:type="spellEnd"/>
      <w:r>
        <w:rPr>
          <w:rFonts w:ascii="Calibri" w:hAnsi="Calibri" w:cs="Calibri"/>
          <w:color w:val="222222"/>
        </w:rPr>
        <w:t>.</w:t>
      </w:r>
    </w:p>
    <w:p w14:paraId="2F7898C0" w14:textId="77777777" w:rsidR="00AC6029" w:rsidRDefault="00AC6029" w:rsidP="00AC6029">
      <w:pPr>
        <w:shd w:val="clear" w:color="auto" w:fill="FFFFFF"/>
        <w:spacing w:after="160"/>
        <w:rPr>
          <w:color w:val="222222"/>
        </w:rPr>
      </w:pPr>
      <w:r>
        <w:rPr>
          <w:rFonts w:ascii="Calibri" w:hAnsi="Calibri" w:cs="Calibri"/>
          <w:color w:val="222222"/>
        </w:rPr>
        <w:t>Charlotte is a highly qualified Instructor with the added benefit of many years riding experience. She offers her expertise to all levels of riders for any discipline</w:t>
      </w:r>
    </w:p>
    <w:p w14:paraId="4088DD82" w14:textId="77777777" w:rsidR="00AC6029" w:rsidRDefault="00AC6029" w:rsidP="00AC6029">
      <w:pPr>
        <w:shd w:val="clear" w:color="auto" w:fill="FFFFFF"/>
        <w:spacing w:after="160"/>
        <w:rPr>
          <w:color w:val="222222"/>
        </w:rPr>
      </w:pPr>
      <w:r>
        <w:rPr>
          <w:rFonts w:ascii="Calibri" w:hAnsi="Calibri" w:cs="Calibri"/>
          <w:color w:val="222222"/>
        </w:rPr>
        <w:t xml:space="preserve">Park End Equestrian Training Centre has fabulous facilities to offer riders of all disciplines. The indoor arena and outdoor arena have a wide range of jumps. They have a fabulous Cross-Country schooling field in the </w:t>
      </w:r>
      <w:proofErr w:type="gramStart"/>
      <w:r>
        <w:rPr>
          <w:rFonts w:ascii="Calibri" w:hAnsi="Calibri" w:cs="Calibri"/>
          <w:color w:val="222222"/>
        </w:rPr>
        <w:t>estates</w:t>
      </w:r>
      <w:proofErr w:type="gramEnd"/>
      <w:r>
        <w:rPr>
          <w:rFonts w:ascii="Calibri" w:hAnsi="Calibri" w:cs="Calibri"/>
          <w:color w:val="222222"/>
        </w:rPr>
        <w:t xml:space="preserve"> extensive parkland with a great range of cross country jumps, including water, ditches and banks.</w:t>
      </w:r>
    </w:p>
    <w:p w14:paraId="5DA6A34F" w14:textId="77777777" w:rsidR="00AC6029" w:rsidRDefault="00AC6029" w:rsidP="00AC6029">
      <w:pPr>
        <w:shd w:val="clear" w:color="auto" w:fill="FFFFFF"/>
        <w:spacing w:after="160"/>
        <w:rPr>
          <w:color w:val="222222"/>
        </w:rPr>
      </w:pPr>
    </w:p>
    <w:p w14:paraId="5CD3FACB" w14:textId="77777777" w:rsidR="00AC6029" w:rsidRDefault="00AC6029" w:rsidP="00AC6029">
      <w:pPr>
        <w:shd w:val="clear" w:color="auto" w:fill="FFFFFF"/>
        <w:ind w:left="720"/>
        <w:rPr>
          <w:color w:val="222222"/>
        </w:rPr>
      </w:pPr>
      <w:r>
        <w:rPr>
          <w:rFonts w:ascii="Calibri" w:hAnsi="Calibri" w:cs="Calibri"/>
          <w:b/>
          <w:bCs/>
          <w:color w:val="222222"/>
        </w:rPr>
        <w:t>What’s Included?</w:t>
      </w:r>
    </w:p>
    <w:p w14:paraId="4B492991" w14:textId="2D37934D" w:rsidR="00AC6029" w:rsidRDefault="00AC6029" w:rsidP="00AC6029">
      <w:pPr>
        <w:widowControl/>
        <w:numPr>
          <w:ilvl w:val="0"/>
          <w:numId w:val="5"/>
        </w:numPr>
        <w:shd w:val="clear" w:color="auto" w:fill="FFFFFF"/>
        <w:suppressAutoHyphens w:val="0"/>
        <w:spacing w:before="100" w:beforeAutospacing="1" w:after="100" w:afterAutospacing="1"/>
        <w:ind w:left="945"/>
        <w:rPr>
          <w:rFonts w:ascii="Arial" w:hAnsi="Arial" w:cs="Arial"/>
          <w:color w:val="222222"/>
        </w:rPr>
      </w:pPr>
      <w:r>
        <w:rPr>
          <w:rFonts w:ascii="Calibri" w:hAnsi="Calibri" w:cs="Calibri"/>
          <w:color w:val="222222"/>
        </w:rPr>
        <w:t xml:space="preserve">Four </w:t>
      </w:r>
      <w:proofErr w:type="gramStart"/>
      <w:r>
        <w:rPr>
          <w:rFonts w:ascii="Calibri" w:hAnsi="Calibri" w:cs="Calibri"/>
          <w:color w:val="222222"/>
        </w:rPr>
        <w:t>60 minute</w:t>
      </w:r>
      <w:proofErr w:type="gramEnd"/>
      <w:r>
        <w:rPr>
          <w:rFonts w:ascii="Calibri" w:hAnsi="Calibri" w:cs="Calibri"/>
          <w:color w:val="222222"/>
        </w:rPr>
        <w:t xml:space="preserve"> group lessons with Charlotte Ridley </w:t>
      </w:r>
    </w:p>
    <w:p w14:paraId="50CC8820" w14:textId="7D75F149" w:rsidR="00AC6029" w:rsidRDefault="00AC6029" w:rsidP="00AC6029">
      <w:pPr>
        <w:widowControl/>
        <w:numPr>
          <w:ilvl w:val="1"/>
          <w:numId w:val="5"/>
        </w:numPr>
        <w:shd w:val="clear" w:color="auto" w:fill="FFFFFF"/>
        <w:suppressAutoHyphens w:val="0"/>
        <w:spacing w:before="100" w:beforeAutospacing="1" w:after="100" w:afterAutospacing="1"/>
        <w:ind w:left="1665"/>
        <w:rPr>
          <w:rFonts w:ascii="Arial" w:hAnsi="Arial" w:cs="Arial"/>
          <w:color w:val="222222"/>
        </w:rPr>
      </w:pPr>
      <w:r>
        <w:rPr>
          <w:rFonts w:ascii="Calibri" w:hAnsi="Calibri" w:cs="Calibri"/>
          <w:color w:val="222222"/>
        </w:rPr>
        <w:t xml:space="preserve">Flat work, Grids, SJ and XC (XC hopefully in the wonderful </w:t>
      </w:r>
      <w:r w:rsidR="00DF3404">
        <w:rPr>
          <w:rFonts w:ascii="Calibri" w:hAnsi="Calibri" w:cs="Calibri"/>
          <w:color w:val="222222"/>
        </w:rPr>
        <w:t>p</w:t>
      </w:r>
      <w:r>
        <w:rPr>
          <w:rFonts w:ascii="Calibri" w:hAnsi="Calibri" w:cs="Calibri"/>
          <w:color w:val="222222"/>
        </w:rPr>
        <w:t>ark</w:t>
      </w:r>
      <w:r w:rsidR="00DF3404">
        <w:rPr>
          <w:rFonts w:ascii="Calibri" w:hAnsi="Calibri" w:cs="Calibri"/>
          <w:color w:val="222222"/>
        </w:rPr>
        <w:t xml:space="preserve"> </w:t>
      </w:r>
      <w:r>
        <w:rPr>
          <w:rFonts w:ascii="Calibri" w:hAnsi="Calibri" w:cs="Calibri"/>
          <w:color w:val="222222"/>
        </w:rPr>
        <w:t>land but that is weather dependent)</w:t>
      </w:r>
    </w:p>
    <w:p w14:paraId="518F1568" w14:textId="2B61BC05" w:rsidR="00AC6029" w:rsidRPr="00DF3404" w:rsidRDefault="00AC6029" w:rsidP="00AC6029">
      <w:pPr>
        <w:widowControl/>
        <w:numPr>
          <w:ilvl w:val="0"/>
          <w:numId w:val="5"/>
        </w:numPr>
        <w:shd w:val="clear" w:color="auto" w:fill="FFFFFF"/>
        <w:suppressAutoHyphens w:val="0"/>
        <w:spacing w:before="100" w:beforeAutospacing="1" w:after="100" w:afterAutospacing="1"/>
        <w:ind w:left="945"/>
        <w:rPr>
          <w:rFonts w:ascii="Arial" w:hAnsi="Arial" w:cs="Arial"/>
          <w:color w:val="222222"/>
        </w:rPr>
      </w:pPr>
      <w:r>
        <w:rPr>
          <w:rFonts w:ascii="Calibri" w:hAnsi="Calibri" w:cs="Calibri"/>
          <w:color w:val="222222"/>
        </w:rPr>
        <w:t xml:space="preserve">One </w:t>
      </w:r>
      <w:proofErr w:type="gramStart"/>
      <w:r>
        <w:rPr>
          <w:rFonts w:ascii="Calibri" w:hAnsi="Calibri" w:cs="Calibri"/>
          <w:color w:val="222222"/>
        </w:rPr>
        <w:t>nights</w:t>
      </w:r>
      <w:proofErr w:type="gramEnd"/>
      <w:r>
        <w:rPr>
          <w:rFonts w:ascii="Calibri" w:hAnsi="Calibri" w:cs="Calibri"/>
          <w:color w:val="222222"/>
        </w:rPr>
        <w:t xml:space="preserve"> </w:t>
      </w:r>
      <w:r w:rsidR="00DF3404">
        <w:rPr>
          <w:rFonts w:ascii="Calibri" w:hAnsi="Calibri" w:cs="Calibri"/>
          <w:color w:val="222222"/>
        </w:rPr>
        <w:t xml:space="preserve">horse </w:t>
      </w:r>
      <w:r>
        <w:rPr>
          <w:rFonts w:ascii="Calibri" w:hAnsi="Calibri" w:cs="Calibri"/>
          <w:color w:val="222222"/>
        </w:rPr>
        <w:t>stabling, with bedding included</w:t>
      </w:r>
    </w:p>
    <w:p w14:paraId="5F76CD3A" w14:textId="590C80E5" w:rsidR="00DF3404" w:rsidRDefault="00DF3404" w:rsidP="00AC6029">
      <w:pPr>
        <w:widowControl/>
        <w:numPr>
          <w:ilvl w:val="0"/>
          <w:numId w:val="5"/>
        </w:numPr>
        <w:shd w:val="clear" w:color="auto" w:fill="FFFFFF"/>
        <w:suppressAutoHyphens w:val="0"/>
        <w:spacing w:before="100" w:beforeAutospacing="1" w:after="100" w:afterAutospacing="1"/>
        <w:ind w:left="945"/>
        <w:rPr>
          <w:rFonts w:ascii="Arial" w:hAnsi="Arial" w:cs="Arial"/>
          <w:color w:val="222222"/>
        </w:rPr>
      </w:pPr>
      <w:r>
        <w:rPr>
          <w:rFonts w:ascii="Calibri" w:hAnsi="Calibri" w:cs="Calibri"/>
          <w:color w:val="222222"/>
        </w:rPr>
        <w:t>Flat / bunk room shared accommodation for riders</w:t>
      </w:r>
    </w:p>
    <w:p w14:paraId="79351231" w14:textId="77777777" w:rsidR="00AC6029" w:rsidRDefault="00AC6029" w:rsidP="00AC6029">
      <w:pPr>
        <w:widowControl/>
        <w:numPr>
          <w:ilvl w:val="0"/>
          <w:numId w:val="5"/>
        </w:numPr>
        <w:shd w:val="clear" w:color="auto" w:fill="FFFFFF"/>
        <w:suppressAutoHyphens w:val="0"/>
        <w:spacing w:before="100" w:beforeAutospacing="1" w:after="100" w:afterAutospacing="1"/>
        <w:ind w:left="945"/>
        <w:rPr>
          <w:rFonts w:ascii="Arial" w:hAnsi="Arial" w:cs="Arial"/>
          <w:color w:val="222222"/>
        </w:rPr>
      </w:pPr>
      <w:r>
        <w:rPr>
          <w:rFonts w:ascii="Calibri" w:hAnsi="Calibri" w:cs="Calibri"/>
          <w:color w:val="222222"/>
        </w:rPr>
        <w:t>Access to the amazing indoor swimming pool and jacuzzi</w:t>
      </w:r>
    </w:p>
    <w:p w14:paraId="0407D2B9" w14:textId="77777777" w:rsidR="00AC6029" w:rsidRDefault="00AC6029" w:rsidP="00AC6029">
      <w:pPr>
        <w:widowControl/>
        <w:numPr>
          <w:ilvl w:val="0"/>
          <w:numId w:val="5"/>
        </w:numPr>
        <w:shd w:val="clear" w:color="auto" w:fill="FFFFFF"/>
        <w:suppressAutoHyphens w:val="0"/>
        <w:spacing w:before="100" w:beforeAutospacing="1" w:after="100" w:afterAutospacing="1"/>
        <w:ind w:left="945"/>
        <w:rPr>
          <w:rFonts w:ascii="Arial" w:hAnsi="Arial" w:cs="Arial"/>
          <w:color w:val="222222"/>
        </w:rPr>
      </w:pPr>
      <w:r>
        <w:rPr>
          <w:rFonts w:ascii="Calibri" w:hAnsi="Calibri" w:cs="Calibri"/>
          <w:color w:val="222222"/>
        </w:rPr>
        <w:t>Lorry / Trailer Parking</w:t>
      </w:r>
    </w:p>
    <w:p w14:paraId="3B2BAC7E" w14:textId="77777777" w:rsidR="00AC6029" w:rsidRDefault="00AC6029" w:rsidP="00AC6029">
      <w:pPr>
        <w:pStyle w:val="NormalWeb"/>
        <w:shd w:val="clear" w:color="auto" w:fill="FFFFFF"/>
        <w:spacing w:before="0" w:beforeAutospacing="0" w:after="0" w:afterAutospacing="0"/>
        <w:ind w:left="720"/>
        <w:rPr>
          <w:rFonts w:ascii="Cambria" w:hAnsi="Cambria"/>
          <w:color w:val="222222"/>
        </w:rPr>
      </w:pPr>
    </w:p>
    <w:p w14:paraId="15853AD6" w14:textId="77777777" w:rsidR="00AC6029" w:rsidRDefault="00AC6029" w:rsidP="00B21976">
      <w:pPr>
        <w:pStyle w:val="NormalWeb"/>
        <w:shd w:val="clear" w:color="auto" w:fill="FFFFFF"/>
        <w:spacing w:before="0" w:beforeAutospacing="0" w:after="0" w:afterAutospacing="0"/>
        <w:ind w:left="585"/>
        <w:rPr>
          <w:rFonts w:ascii="Cambria" w:hAnsi="Cambria"/>
          <w:color w:val="222222"/>
        </w:rPr>
      </w:pPr>
      <w:r>
        <w:rPr>
          <w:rFonts w:ascii="Calibri" w:hAnsi="Calibri" w:cs="Calibri"/>
          <w:b/>
          <w:bCs/>
          <w:color w:val="222222"/>
        </w:rPr>
        <w:t>Costs?</w:t>
      </w:r>
    </w:p>
    <w:p w14:paraId="332EEE26" w14:textId="37839B73" w:rsidR="00AC6029" w:rsidRDefault="00AC6029" w:rsidP="00AC6029">
      <w:pPr>
        <w:widowControl/>
        <w:numPr>
          <w:ilvl w:val="0"/>
          <w:numId w:val="6"/>
        </w:numPr>
        <w:shd w:val="clear" w:color="auto" w:fill="FFFFFF"/>
        <w:suppressAutoHyphens w:val="0"/>
        <w:spacing w:before="100" w:beforeAutospacing="1" w:after="100" w:afterAutospacing="1"/>
        <w:ind w:left="945"/>
        <w:rPr>
          <w:color w:val="222222"/>
        </w:rPr>
      </w:pPr>
      <w:r>
        <w:rPr>
          <w:rFonts w:ascii="Calibri" w:hAnsi="Calibri" w:cs="Calibri"/>
          <w:color w:val="222222"/>
        </w:rPr>
        <w:t>Members £1</w:t>
      </w:r>
      <w:r w:rsidR="00DF3404">
        <w:rPr>
          <w:rFonts w:ascii="Calibri" w:hAnsi="Calibri" w:cs="Calibri"/>
          <w:color w:val="222222"/>
        </w:rPr>
        <w:t>90</w:t>
      </w:r>
      <w:r>
        <w:rPr>
          <w:rFonts w:ascii="Calibri" w:hAnsi="Calibri" w:cs="Calibri"/>
          <w:color w:val="222222"/>
        </w:rPr>
        <w:t xml:space="preserve">, </w:t>
      </w:r>
      <w:proofErr w:type="gramStart"/>
      <w:r>
        <w:rPr>
          <w:rFonts w:ascii="Calibri" w:hAnsi="Calibri" w:cs="Calibri"/>
          <w:color w:val="222222"/>
        </w:rPr>
        <w:t>Non Members</w:t>
      </w:r>
      <w:proofErr w:type="gramEnd"/>
      <w:r>
        <w:rPr>
          <w:rFonts w:ascii="Calibri" w:hAnsi="Calibri" w:cs="Calibri"/>
          <w:color w:val="222222"/>
        </w:rPr>
        <w:t xml:space="preserve"> £</w:t>
      </w:r>
      <w:r w:rsidR="00DF3404">
        <w:rPr>
          <w:rFonts w:ascii="Calibri" w:hAnsi="Calibri" w:cs="Calibri"/>
          <w:color w:val="222222"/>
        </w:rPr>
        <w:t>200</w:t>
      </w:r>
      <w:r>
        <w:rPr>
          <w:rFonts w:ascii="Calibri" w:hAnsi="Calibri" w:cs="Calibri"/>
          <w:color w:val="222222"/>
        </w:rPr>
        <w:t>*</w:t>
      </w:r>
    </w:p>
    <w:p w14:paraId="2A72E972" w14:textId="77777777" w:rsidR="00AC6029" w:rsidRDefault="00AC6029" w:rsidP="00AC6029">
      <w:pPr>
        <w:widowControl/>
        <w:numPr>
          <w:ilvl w:val="0"/>
          <w:numId w:val="6"/>
        </w:numPr>
        <w:shd w:val="clear" w:color="auto" w:fill="FFFFFF"/>
        <w:suppressAutoHyphens w:val="0"/>
        <w:spacing w:before="100" w:beforeAutospacing="1" w:after="100" w:afterAutospacing="1"/>
        <w:ind w:left="945"/>
        <w:rPr>
          <w:color w:val="222222"/>
        </w:rPr>
      </w:pPr>
      <w:r>
        <w:rPr>
          <w:rFonts w:ascii="Calibri" w:hAnsi="Calibri" w:cs="Calibri"/>
          <w:color w:val="222222"/>
        </w:rPr>
        <w:t>Additional night stabling is £20 per night and lorry hook up in £15 for the duration</w:t>
      </w:r>
    </w:p>
    <w:p w14:paraId="15727263" w14:textId="01A854C2" w:rsidR="00AC6029" w:rsidRDefault="00B21976" w:rsidP="00AC6029">
      <w:pPr>
        <w:widowControl/>
        <w:numPr>
          <w:ilvl w:val="0"/>
          <w:numId w:val="6"/>
        </w:numPr>
        <w:shd w:val="clear" w:color="auto" w:fill="FFFFFF"/>
        <w:suppressAutoHyphens w:val="0"/>
        <w:spacing w:before="100" w:beforeAutospacing="1" w:after="100" w:afterAutospacing="1"/>
        <w:ind w:left="945"/>
        <w:rPr>
          <w:color w:val="222222"/>
        </w:rPr>
      </w:pPr>
      <w:r>
        <w:rPr>
          <w:rFonts w:ascii="Calibri" w:hAnsi="Calibri" w:cs="Calibri"/>
          <w:color w:val="222222"/>
        </w:rPr>
        <w:t>F</w:t>
      </w:r>
      <w:r w:rsidR="00AC6029">
        <w:rPr>
          <w:rFonts w:ascii="Calibri" w:hAnsi="Calibri" w:cs="Calibri"/>
          <w:color w:val="222222"/>
        </w:rPr>
        <w:t xml:space="preserve">ood is not included </w:t>
      </w:r>
      <w:r>
        <w:rPr>
          <w:rFonts w:ascii="Calibri" w:hAnsi="Calibri" w:cs="Calibri"/>
          <w:color w:val="222222"/>
        </w:rPr>
        <w:t>but there is a kitchen for our use in the flat</w:t>
      </w:r>
      <w:r w:rsidR="00AC6029">
        <w:rPr>
          <w:rFonts w:ascii="Calibri" w:hAnsi="Calibri" w:cs="Calibri"/>
          <w:color w:val="222222"/>
        </w:rPr>
        <w:t>.</w:t>
      </w:r>
    </w:p>
    <w:p w14:paraId="629B0DBD" w14:textId="6416F105" w:rsidR="00AC6029" w:rsidRDefault="00AC6029" w:rsidP="00B21976">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xml:space="preserve">The nearest village is Wark and there is a good pub there </w:t>
      </w:r>
      <w:r w:rsidR="00DF3404">
        <w:rPr>
          <w:rFonts w:ascii="Calibri" w:hAnsi="Calibri" w:cs="Calibri"/>
          <w:color w:val="222222"/>
        </w:rPr>
        <w:t>so we will probably organise an evening meal there for those who want it.</w:t>
      </w:r>
    </w:p>
    <w:p w14:paraId="716AFA54" w14:textId="77777777" w:rsidR="00AC6029" w:rsidRDefault="00AC6029" w:rsidP="00AC6029">
      <w:pPr>
        <w:pStyle w:val="NormalWeb"/>
        <w:shd w:val="clear" w:color="auto" w:fill="FFFFFF"/>
        <w:spacing w:before="0" w:beforeAutospacing="0" w:after="0" w:afterAutospacing="0"/>
        <w:ind w:left="720"/>
        <w:rPr>
          <w:rFonts w:ascii="Arial" w:hAnsi="Arial" w:cs="Arial"/>
          <w:color w:val="222222"/>
        </w:rPr>
      </w:pPr>
    </w:p>
    <w:p w14:paraId="30124D38" w14:textId="775A836C" w:rsidR="00AC6029" w:rsidRDefault="00AC6029" w:rsidP="00AC6029">
      <w:pPr>
        <w:pStyle w:val="NormalWeb"/>
        <w:shd w:val="clear" w:color="auto" w:fill="FFFFFF"/>
        <w:spacing w:before="0" w:beforeAutospacing="0" w:after="0" w:afterAutospacing="0"/>
        <w:ind w:left="720"/>
        <w:jc w:val="center"/>
        <w:rPr>
          <w:rFonts w:ascii="Arial" w:hAnsi="Arial" w:cs="Arial"/>
          <w:color w:val="222222"/>
        </w:rPr>
      </w:pPr>
      <w:r>
        <w:rPr>
          <w:rFonts w:ascii="Calibri" w:hAnsi="Calibri" w:cs="Calibri"/>
          <w:b/>
          <w:bCs/>
          <w:color w:val="222222"/>
        </w:rPr>
        <w:t xml:space="preserve">The bookings for this Camp will open </w:t>
      </w:r>
      <w:r w:rsidR="00DF3404">
        <w:rPr>
          <w:rFonts w:ascii="Calibri" w:hAnsi="Calibri" w:cs="Calibri"/>
          <w:b/>
          <w:bCs/>
          <w:color w:val="222222"/>
        </w:rPr>
        <w:t>on the evening of 12</w:t>
      </w:r>
      <w:r w:rsidR="00DF3404" w:rsidRPr="00DF3404">
        <w:rPr>
          <w:rFonts w:ascii="Calibri" w:hAnsi="Calibri" w:cs="Calibri"/>
          <w:b/>
          <w:bCs/>
          <w:color w:val="222222"/>
          <w:vertAlign w:val="superscript"/>
        </w:rPr>
        <w:t>th</w:t>
      </w:r>
      <w:r w:rsidR="00DF3404">
        <w:rPr>
          <w:rFonts w:ascii="Calibri" w:hAnsi="Calibri" w:cs="Calibri"/>
          <w:b/>
          <w:bCs/>
          <w:color w:val="222222"/>
        </w:rPr>
        <w:t xml:space="preserve"> January</w:t>
      </w:r>
      <w:r>
        <w:rPr>
          <w:rFonts w:ascii="Calibri" w:hAnsi="Calibri" w:cs="Calibri"/>
          <w:b/>
          <w:bCs/>
          <w:color w:val="222222"/>
        </w:rPr>
        <w:t>. </w:t>
      </w:r>
    </w:p>
    <w:p w14:paraId="49293BFA" w14:textId="77777777" w:rsidR="00AC6029" w:rsidRDefault="00AC6029" w:rsidP="00AC6029">
      <w:pPr>
        <w:pStyle w:val="NormalWeb"/>
        <w:shd w:val="clear" w:color="auto" w:fill="FFFFFF"/>
        <w:spacing w:before="0" w:beforeAutospacing="0" w:after="0" w:afterAutospacing="0"/>
        <w:ind w:left="720"/>
        <w:jc w:val="center"/>
        <w:rPr>
          <w:rFonts w:ascii="Arial" w:hAnsi="Arial" w:cs="Arial"/>
          <w:color w:val="222222"/>
        </w:rPr>
      </w:pPr>
    </w:p>
    <w:p w14:paraId="4DEECF78" w14:textId="77777777" w:rsidR="00AC6029" w:rsidRDefault="00AC6029" w:rsidP="00AC6029">
      <w:pPr>
        <w:pStyle w:val="NormalWeb"/>
        <w:shd w:val="clear" w:color="auto" w:fill="FFFFFF"/>
        <w:spacing w:before="0" w:beforeAutospacing="0" w:after="0" w:afterAutospacing="0"/>
        <w:ind w:left="720"/>
        <w:rPr>
          <w:rFonts w:ascii="Arial" w:hAnsi="Arial" w:cs="Arial"/>
          <w:color w:val="222222"/>
        </w:rPr>
      </w:pPr>
      <w:r>
        <w:rPr>
          <w:rFonts w:ascii="Calibri" w:hAnsi="Calibri" w:cs="Calibri"/>
          <w:i/>
          <w:iCs/>
          <w:color w:val="222222"/>
          <w:sz w:val="15"/>
          <w:szCs w:val="15"/>
        </w:rPr>
        <w:t xml:space="preserve">*It will initially be for PDRC members only, if places </w:t>
      </w:r>
      <w:proofErr w:type="gramStart"/>
      <w:r>
        <w:rPr>
          <w:rFonts w:ascii="Calibri" w:hAnsi="Calibri" w:cs="Calibri"/>
          <w:i/>
          <w:iCs/>
          <w:color w:val="222222"/>
          <w:sz w:val="15"/>
          <w:szCs w:val="15"/>
        </w:rPr>
        <w:t>allow</w:t>
      </w:r>
      <w:proofErr w:type="gramEnd"/>
      <w:r>
        <w:rPr>
          <w:rFonts w:ascii="Calibri" w:hAnsi="Calibri" w:cs="Calibri"/>
          <w:i/>
          <w:iCs/>
          <w:color w:val="222222"/>
          <w:sz w:val="15"/>
          <w:szCs w:val="15"/>
        </w:rPr>
        <w:t xml:space="preserve"> we may open to other adjacent RC Members. </w:t>
      </w:r>
    </w:p>
    <w:p w14:paraId="5D9A0CC7" w14:textId="77777777" w:rsidR="00AC6029" w:rsidRDefault="00AC6029" w:rsidP="00AC6029">
      <w:pPr>
        <w:pStyle w:val="NormalWeb"/>
        <w:shd w:val="clear" w:color="auto" w:fill="FFFFFF"/>
        <w:spacing w:before="0" w:beforeAutospacing="0" w:after="0" w:afterAutospacing="0"/>
        <w:ind w:left="720"/>
        <w:jc w:val="center"/>
        <w:rPr>
          <w:rFonts w:ascii="Arial" w:hAnsi="Arial" w:cs="Arial"/>
          <w:color w:val="222222"/>
        </w:rPr>
      </w:pPr>
    </w:p>
    <w:p w14:paraId="79E9147E" w14:textId="77777777" w:rsidR="00AC6029" w:rsidRDefault="00AC6029" w:rsidP="00AC6029">
      <w:pPr>
        <w:pStyle w:val="NormalWeb"/>
        <w:shd w:val="clear" w:color="auto" w:fill="FFFFFF"/>
        <w:spacing w:before="0" w:beforeAutospacing="0" w:after="0" w:afterAutospacing="0"/>
        <w:ind w:left="720"/>
        <w:rPr>
          <w:rFonts w:ascii="Arial" w:hAnsi="Arial" w:cs="Arial"/>
          <w:color w:val="222222"/>
        </w:rPr>
      </w:pPr>
      <w:r>
        <w:rPr>
          <w:rFonts w:ascii="Calibri" w:hAnsi="Calibri" w:cs="Calibri"/>
          <w:b/>
          <w:bCs/>
          <w:color w:val="222222"/>
        </w:rPr>
        <w:t>Booking will be </w:t>
      </w:r>
      <w:hyperlink r:id="rId7" w:tgtFrame="_blank" w:history="1">
        <w:r>
          <w:rPr>
            <w:rStyle w:val="Hyperlink"/>
            <w:rFonts w:ascii="Calibri" w:hAnsi="Calibri" w:cs="Calibri"/>
            <w:b/>
            <w:bCs/>
            <w:color w:val="1155CC"/>
          </w:rPr>
          <w:t>Club Entries</w:t>
        </w:r>
      </w:hyperlink>
      <w:r>
        <w:rPr>
          <w:rFonts w:ascii="Calibri" w:hAnsi="Calibri" w:cs="Calibri"/>
          <w:b/>
          <w:bCs/>
          <w:color w:val="222222"/>
        </w:rPr>
        <w:t> as usual</w:t>
      </w:r>
    </w:p>
    <w:p w14:paraId="7DC41CAE" w14:textId="77777777" w:rsidR="00AC6029" w:rsidRDefault="00AC6029" w:rsidP="00AC6029">
      <w:pPr>
        <w:rPr>
          <w:rFonts w:ascii="Times New Roman" w:hAnsi="Times New Roman"/>
        </w:rPr>
      </w:pPr>
    </w:p>
    <w:p w14:paraId="75609571" w14:textId="77777777" w:rsidR="00DF4FF8" w:rsidRPr="00BF650D" w:rsidRDefault="00DF4FF8" w:rsidP="00AC6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jc w:val="center"/>
        <w:rPr>
          <w:rFonts w:asciiTheme="minorHAnsi" w:hAnsiTheme="minorHAnsi" w:cstheme="minorHAnsi"/>
        </w:rPr>
      </w:pPr>
    </w:p>
    <w:sectPr w:rsidR="00DF4FF8" w:rsidRPr="00BF650D" w:rsidSect="0016259A">
      <w:headerReference w:type="default" r:id="rId8"/>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3F19" w14:textId="77777777" w:rsidR="00C76934" w:rsidRDefault="00C76934" w:rsidP="00BF650D">
      <w:pPr>
        <w:spacing w:after="0"/>
      </w:pPr>
      <w:r>
        <w:separator/>
      </w:r>
    </w:p>
  </w:endnote>
  <w:endnote w:type="continuationSeparator" w:id="0">
    <w:p w14:paraId="355D8323" w14:textId="77777777" w:rsidR="00C76934" w:rsidRDefault="00C76934" w:rsidP="00BF6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2553" w14:textId="77777777" w:rsidR="00C76934" w:rsidRDefault="00C76934" w:rsidP="00BF650D">
      <w:pPr>
        <w:spacing w:after="0"/>
      </w:pPr>
      <w:r>
        <w:separator/>
      </w:r>
    </w:p>
  </w:footnote>
  <w:footnote w:type="continuationSeparator" w:id="0">
    <w:p w14:paraId="0D05805D" w14:textId="77777777" w:rsidR="00C76934" w:rsidRDefault="00C76934" w:rsidP="00BF65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6A72" w14:textId="12B05892" w:rsidR="00BF650D" w:rsidRDefault="00BF650D">
    <w:pPr>
      <w:pStyle w:val="Header"/>
    </w:pPr>
    <w:r>
      <w:rPr>
        <w:noProof/>
      </w:rPr>
      <w:drawing>
        <wp:anchor distT="0" distB="0" distL="114935" distR="114935" simplePos="0" relativeHeight="251658240" behindDoc="1" locked="0" layoutInCell="1" allowOverlap="1" wp14:anchorId="7C3DAAF5" wp14:editId="2A4FB629">
          <wp:simplePos x="0" y="0"/>
          <wp:positionH relativeFrom="column">
            <wp:posOffset>1116330</wp:posOffset>
          </wp:positionH>
          <wp:positionV relativeFrom="paragraph">
            <wp:posOffset>-143510</wp:posOffset>
          </wp:positionV>
          <wp:extent cx="2969895" cy="6115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611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D2B"/>
    <w:multiLevelType w:val="multilevel"/>
    <w:tmpl w:val="400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C7147"/>
    <w:multiLevelType w:val="hybridMultilevel"/>
    <w:tmpl w:val="E650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86F98"/>
    <w:multiLevelType w:val="multilevel"/>
    <w:tmpl w:val="E88A7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70BA7"/>
    <w:multiLevelType w:val="hybridMultilevel"/>
    <w:tmpl w:val="70FC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06AD8"/>
    <w:multiLevelType w:val="hybridMultilevel"/>
    <w:tmpl w:val="7E78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47C68"/>
    <w:multiLevelType w:val="hybridMultilevel"/>
    <w:tmpl w:val="5DBC5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245281">
    <w:abstractNumId w:val="5"/>
  </w:num>
  <w:num w:numId="2" w16cid:durableId="2081361300">
    <w:abstractNumId w:val="1"/>
  </w:num>
  <w:num w:numId="3" w16cid:durableId="388650571">
    <w:abstractNumId w:val="3"/>
  </w:num>
  <w:num w:numId="4" w16cid:durableId="1476265304">
    <w:abstractNumId w:val="4"/>
  </w:num>
  <w:num w:numId="5" w16cid:durableId="744575210">
    <w:abstractNumId w:val="2"/>
  </w:num>
  <w:num w:numId="6" w16cid:durableId="8874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0D"/>
    <w:rsid w:val="000B25A0"/>
    <w:rsid w:val="000D047C"/>
    <w:rsid w:val="0016259A"/>
    <w:rsid w:val="003379B7"/>
    <w:rsid w:val="003A3325"/>
    <w:rsid w:val="00430545"/>
    <w:rsid w:val="00432CD4"/>
    <w:rsid w:val="004C2150"/>
    <w:rsid w:val="006958E6"/>
    <w:rsid w:val="0070336B"/>
    <w:rsid w:val="008504F3"/>
    <w:rsid w:val="00871F68"/>
    <w:rsid w:val="009F093D"/>
    <w:rsid w:val="00A96B1B"/>
    <w:rsid w:val="00AA5C93"/>
    <w:rsid w:val="00AC6029"/>
    <w:rsid w:val="00AC617C"/>
    <w:rsid w:val="00B21976"/>
    <w:rsid w:val="00BB0D30"/>
    <w:rsid w:val="00BF650D"/>
    <w:rsid w:val="00C62245"/>
    <w:rsid w:val="00C76934"/>
    <w:rsid w:val="00CF7237"/>
    <w:rsid w:val="00D0619C"/>
    <w:rsid w:val="00D8242C"/>
    <w:rsid w:val="00DE6725"/>
    <w:rsid w:val="00DF3404"/>
    <w:rsid w:val="00DF4FF8"/>
    <w:rsid w:val="00FB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FDCD"/>
  <w15:chartTrackingRefBased/>
  <w15:docId w15:val="{F0D68587-F976-4CE2-9815-E60C7D8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0D"/>
    <w:pPr>
      <w:widowControl w:val="0"/>
      <w:suppressAutoHyphens/>
      <w:spacing w:after="200" w:line="240" w:lineRule="auto"/>
    </w:pPr>
    <w:rPr>
      <w:rFonts w:ascii="Cambria" w:eastAsia="Cambria" w:hAnsi="Cambria"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0D"/>
    <w:pPr>
      <w:tabs>
        <w:tab w:val="center" w:pos="4513"/>
        <w:tab w:val="right" w:pos="9026"/>
      </w:tabs>
      <w:spacing w:after="0"/>
    </w:pPr>
  </w:style>
  <w:style w:type="character" w:customStyle="1" w:styleId="HeaderChar">
    <w:name w:val="Header Char"/>
    <w:basedOn w:val="DefaultParagraphFont"/>
    <w:link w:val="Header"/>
    <w:uiPriority w:val="99"/>
    <w:rsid w:val="00BF650D"/>
  </w:style>
  <w:style w:type="paragraph" w:styleId="Footer">
    <w:name w:val="footer"/>
    <w:basedOn w:val="Normal"/>
    <w:link w:val="FooterChar"/>
    <w:uiPriority w:val="99"/>
    <w:unhideWhenUsed/>
    <w:rsid w:val="00BF650D"/>
    <w:pPr>
      <w:tabs>
        <w:tab w:val="center" w:pos="4513"/>
        <w:tab w:val="right" w:pos="9026"/>
      </w:tabs>
      <w:spacing w:after="0"/>
    </w:pPr>
  </w:style>
  <w:style w:type="character" w:customStyle="1" w:styleId="FooterChar">
    <w:name w:val="Footer Char"/>
    <w:basedOn w:val="DefaultParagraphFont"/>
    <w:link w:val="Footer"/>
    <w:uiPriority w:val="99"/>
    <w:rsid w:val="00BF650D"/>
  </w:style>
  <w:style w:type="character" w:styleId="Hyperlink">
    <w:name w:val="Hyperlink"/>
    <w:basedOn w:val="DefaultParagraphFont"/>
    <w:uiPriority w:val="99"/>
    <w:unhideWhenUsed/>
    <w:rsid w:val="00BF650D"/>
    <w:rPr>
      <w:color w:val="0563C1" w:themeColor="hyperlink"/>
      <w:u w:val="single"/>
    </w:rPr>
  </w:style>
  <w:style w:type="character" w:styleId="UnresolvedMention">
    <w:name w:val="Unresolved Mention"/>
    <w:basedOn w:val="DefaultParagraphFont"/>
    <w:uiPriority w:val="99"/>
    <w:semiHidden/>
    <w:unhideWhenUsed/>
    <w:rsid w:val="00BF650D"/>
    <w:rPr>
      <w:color w:val="605E5C"/>
      <w:shd w:val="clear" w:color="auto" w:fill="E1DFDD"/>
    </w:rPr>
  </w:style>
  <w:style w:type="paragraph" w:styleId="ListParagraph">
    <w:name w:val="List Paragraph"/>
    <w:basedOn w:val="Normal"/>
    <w:uiPriority w:val="34"/>
    <w:qFormat/>
    <w:rsid w:val="00BF650D"/>
    <w:pPr>
      <w:ind w:left="720"/>
      <w:contextualSpacing/>
    </w:pPr>
  </w:style>
  <w:style w:type="character" w:styleId="FollowedHyperlink">
    <w:name w:val="FollowedHyperlink"/>
    <w:basedOn w:val="DefaultParagraphFont"/>
    <w:uiPriority w:val="99"/>
    <w:semiHidden/>
    <w:unhideWhenUsed/>
    <w:rsid w:val="000B25A0"/>
    <w:rPr>
      <w:color w:val="954F72" w:themeColor="followedHyperlink"/>
      <w:u w:val="single"/>
    </w:rPr>
  </w:style>
  <w:style w:type="paragraph" w:styleId="NormalWeb">
    <w:name w:val="Normal (Web)"/>
    <w:basedOn w:val="Normal"/>
    <w:uiPriority w:val="99"/>
    <w:semiHidden/>
    <w:unhideWhenUsed/>
    <w:rsid w:val="00AC6029"/>
    <w:pPr>
      <w:widowControl/>
      <w:suppressAutoHyphens w:val="0"/>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1478">
      <w:bodyDiv w:val="1"/>
      <w:marLeft w:val="0"/>
      <w:marRight w:val="0"/>
      <w:marTop w:val="0"/>
      <w:marBottom w:val="0"/>
      <w:divBdr>
        <w:top w:val="none" w:sz="0" w:space="0" w:color="auto"/>
        <w:left w:val="none" w:sz="0" w:space="0" w:color="auto"/>
        <w:bottom w:val="none" w:sz="0" w:space="0" w:color="auto"/>
        <w:right w:val="none" w:sz="0" w:space="0" w:color="auto"/>
      </w:divBdr>
    </w:div>
    <w:div w:id="333800617">
      <w:bodyDiv w:val="1"/>
      <w:marLeft w:val="0"/>
      <w:marRight w:val="0"/>
      <w:marTop w:val="0"/>
      <w:marBottom w:val="0"/>
      <w:divBdr>
        <w:top w:val="none" w:sz="0" w:space="0" w:color="auto"/>
        <w:left w:val="none" w:sz="0" w:space="0" w:color="auto"/>
        <w:bottom w:val="none" w:sz="0" w:space="0" w:color="auto"/>
        <w:right w:val="none" w:sz="0" w:space="0" w:color="auto"/>
      </w:divBdr>
    </w:div>
    <w:div w:id="382414741">
      <w:bodyDiv w:val="1"/>
      <w:marLeft w:val="0"/>
      <w:marRight w:val="0"/>
      <w:marTop w:val="0"/>
      <w:marBottom w:val="0"/>
      <w:divBdr>
        <w:top w:val="none" w:sz="0" w:space="0" w:color="auto"/>
        <w:left w:val="none" w:sz="0" w:space="0" w:color="auto"/>
        <w:bottom w:val="none" w:sz="0" w:space="0" w:color="auto"/>
        <w:right w:val="none" w:sz="0" w:space="0" w:color="auto"/>
      </w:divBdr>
    </w:div>
    <w:div w:id="767308350">
      <w:bodyDiv w:val="1"/>
      <w:marLeft w:val="0"/>
      <w:marRight w:val="0"/>
      <w:marTop w:val="0"/>
      <w:marBottom w:val="0"/>
      <w:divBdr>
        <w:top w:val="none" w:sz="0" w:space="0" w:color="auto"/>
        <w:left w:val="none" w:sz="0" w:space="0" w:color="auto"/>
        <w:bottom w:val="none" w:sz="0" w:space="0" w:color="auto"/>
        <w:right w:val="none" w:sz="0" w:space="0" w:color="auto"/>
      </w:divBdr>
      <w:divsChild>
        <w:div w:id="391734590">
          <w:marLeft w:val="0"/>
          <w:marRight w:val="0"/>
          <w:marTop w:val="0"/>
          <w:marBottom w:val="0"/>
          <w:divBdr>
            <w:top w:val="none" w:sz="0" w:space="0" w:color="auto"/>
            <w:left w:val="none" w:sz="0" w:space="0" w:color="auto"/>
            <w:bottom w:val="none" w:sz="0" w:space="0" w:color="auto"/>
            <w:right w:val="none" w:sz="0" w:space="0" w:color="auto"/>
          </w:divBdr>
        </w:div>
        <w:div w:id="344792034">
          <w:marLeft w:val="0"/>
          <w:marRight w:val="0"/>
          <w:marTop w:val="0"/>
          <w:marBottom w:val="0"/>
          <w:divBdr>
            <w:top w:val="none" w:sz="0" w:space="0" w:color="auto"/>
            <w:left w:val="none" w:sz="0" w:space="0" w:color="auto"/>
            <w:bottom w:val="none" w:sz="0" w:space="0" w:color="auto"/>
            <w:right w:val="none" w:sz="0" w:space="0" w:color="auto"/>
          </w:divBdr>
        </w:div>
      </w:divsChild>
    </w:div>
    <w:div w:id="1411852960">
      <w:bodyDiv w:val="1"/>
      <w:marLeft w:val="0"/>
      <w:marRight w:val="0"/>
      <w:marTop w:val="0"/>
      <w:marBottom w:val="0"/>
      <w:divBdr>
        <w:top w:val="none" w:sz="0" w:space="0" w:color="auto"/>
        <w:left w:val="none" w:sz="0" w:space="0" w:color="auto"/>
        <w:bottom w:val="none" w:sz="0" w:space="0" w:color="auto"/>
        <w:right w:val="none" w:sz="0" w:space="0" w:color="auto"/>
      </w:divBdr>
      <w:divsChild>
        <w:div w:id="837963736">
          <w:marLeft w:val="0"/>
          <w:marRight w:val="0"/>
          <w:marTop w:val="0"/>
          <w:marBottom w:val="0"/>
          <w:divBdr>
            <w:top w:val="none" w:sz="0" w:space="0" w:color="auto"/>
            <w:left w:val="none" w:sz="0" w:space="0" w:color="auto"/>
            <w:bottom w:val="none" w:sz="0" w:space="0" w:color="auto"/>
            <w:right w:val="none" w:sz="0" w:space="0" w:color="auto"/>
          </w:divBdr>
        </w:div>
        <w:div w:id="2116437149">
          <w:marLeft w:val="0"/>
          <w:marRight w:val="0"/>
          <w:marTop w:val="0"/>
          <w:marBottom w:val="0"/>
          <w:divBdr>
            <w:top w:val="none" w:sz="0" w:space="0" w:color="auto"/>
            <w:left w:val="none" w:sz="0" w:space="0" w:color="auto"/>
            <w:bottom w:val="none" w:sz="0" w:space="0" w:color="auto"/>
            <w:right w:val="none" w:sz="0" w:space="0" w:color="auto"/>
          </w:divBdr>
          <w:divsChild>
            <w:div w:id="522980341">
              <w:marLeft w:val="0"/>
              <w:marRight w:val="0"/>
              <w:marTop w:val="0"/>
              <w:marBottom w:val="0"/>
              <w:divBdr>
                <w:top w:val="none" w:sz="0" w:space="0" w:color="auto"/>
                <w:left w:val="none" w:sz="0" w:space="0" w:color="auto"/>
                <w:bottom w:val="none" w:sz="0" w:space="0" w:color="auto"/>
                <w:right w:val="none" w:sz="0" w:space="0" w:color="auto"/>
              </w:divBdr>
            </w:div>
            <w:div w:id="782311814">
              <w:marLeft w:val="0"/>
              <w:marRight w:val="0"/>
              <w:marTop w:val="0"/>
              <w:marBottom w:val="0"/>
              <w:divBdr>
                <w:top w:val="none" w:sz="0" w:space="0" w:color="auto"/>
                <w:left w:val="none" w:sz="0" w:space="0" w:color="auto"/>
                <w:bottom w:val="none" w:sz="0" w:space="0" w:color="auto"/>
                <w:right w:val="none" w:sz="0" w:space="0" w:color="auto"/>
              </w:divBdr>
            </w:div>
            <w:div w:id="847410205">
              <w:marLeft w:val="0"/>
              <w:marRight w:val="0"/>
              <w:marTop w:val="0"/>
              <w:marBottom w:val="0"/>
              <w:divBdr>
                <w:top w:val="none" w:sz="0" w:space="0" w:color="auto"/>
                <w:left w:val="none" w:sz="0" w:space="0" w:color="auto"/>
                <w:bottom w:val="none" w:sz="0" w:space="0" w:color="auto"/>
                <w:right w:val="none" w:sz="0" w:space="0" w:color="auto"/>
              </w:divBdr>
            </w:div>
            <w:div w:id="899947727">
              <w:marLeft w:val="0"/>
              <w:marRight w:val="0"/>
              <w:marTop w:val="0"/>
              <w:marBottom w:val="0"/>
              <w:divBdr>
                <w:top w:val="none" w:sz="0" w:space="0" w:color="auto"/>
                <w:left w:val="none" w:sz="0" w:space="0" w:color="auto"/>
                <w:bottom w:val="none" w:sz="0" w:space="0" w:color="auto"/>
                <w:right w:val="none" w:sz="0" w:space="0" w:color="auto"/>
              </w:divBdr>
            </w:div>
            <w:div w:id="1132863340">
              <w:marLeft w:val="0"/>
              <w:marRight w:val="0"/>
              <w:marTop w:val="0"/>
              <w:marBottom w:val="0"/>
              <w:divBdr>
                <w:top w:val="none" w:sz="0" w:space="0" w:color="auto"/>
                <w:left w:val="none" w:sz="0" w:space="0" w:color="auto"/>
                <w:bottom w:val="none" w:sz="0" w:space="0" w:color="auto"/>
                <w:right w:val="none" w:sz="0" w:space="0" w:color="auto"/>
              </w:divBdr>
            </w:div>
            <w:div w:id="2048873434">
              <w:marLeft w:val="0"/>
              <w:marRight w:val="0"/>
              <w:marTop w:val="0"/>
              <w:marBottom w:val="0"/>
              <w:divBdr>
                <w:top w:val="none" w:sz="0" w:space="0" w:color="auto"/>
                <w:left w:val="none" w:sz="0" w:space="0" w:color="auto"/>
                <w:bottom w:val="none" w:sz="0" w:space="0" w:color="auto"/>
                <w:right w:val="none" w:sz="0" w:space="0" w:color="auto"/>
              </w:divBdr>
            </w:div>
            <w:div w:id="2007975194">
              <w:marLeft w:val="0"/>
              <w:marRight w:val="0"/>
              <w:marTop w:val="0"/>
              <w:marBottom w:val="0"/>
              <w:divBdr>
                <w:top w:val="none" w:sz="0" w:space="0" w:color="auto"/>
                <w:left w:val="none" w:sz="0" w:space="0" w:color="auto"/>
                <w:bottom w:val="none" w:sz="0" w:space="0" w:color="auto"/>
                <w:right w:val="none" w:sz="0" w:space="0" w:color="auto"/>
              </w:divBdr>
            </w:div>
            <w:div w:id="195385554">
              <w:marLeft w:val="0"/>
              <w:marRight w:val="0"/>
              <w:marTop w:val="0"/>
              <w:marBottom w:val="0"/>
              <w:divBdr>
                <w:top w:val="none" w:sz="0" w:space="0" w:color="auto"/>
                <w:left w:val="none" w:sz="0" w:space="0" w:color="auto"/>
                <w:bottom w:val="none" w:sz="0" w:space="0" w:color="auto"/>
                <w:right w:val="none" w:sz="0" w:space="0" w:color="auto"/>
              </w:divBdr>
            </w:div>
            <w:div w:id="149450329">
              <w:marLeft w:val="0"/>
              <w:marRight w:val="0"/>
              <w:marTop w:val="0"/>
              <w:marBottom w:val="0"/>
              <w:divBdr>
                <w:top w:val="none" w:sz="0" w:space="0" w:color="auto"/>
                <w:left w:val="none" w:sz="0" w:space="0" w:color="auto"/>
                <w:bottom w:val="none" w:sz="0" w:space="0" w:color="auto"/>
                <w:right w:val="none" w:sz="0" w:space="0" w:color="auto"/>
              </w:divBdr>
            </w:div>
            <w:div w:id="1671786261">
              <w:marLeft w:val="0"/>
              <w:marRight w:val="0"/>
              <w:marTop w:val="0"/>
              <w:marBottom w:val="0"/>
              <w:divBdr>
                <w:top w:val="none" w:sz="0" w:space="0" w:color="auto"/>
                <w:left w:val="none" w:sz="0" w:space="0" w:color="auto"/>
                <w:bottom w:val="none" w:sz="0" w:space="0" w:color="auto"/>
                <w:right w:val="none" w:sz="0" w:space="0" w:color="auto"/>
              </w:divBdr>
            </w:div>
            <w:div w:id="530917782">
              <w:marLeft w:val="0"/>
              <w:marRight w:val="0"/>
              <w:marTop w:val="0"/>
              <w:marBottom w:val="0"/>
              <w:divBdr>
                <w:top w:val="none" w:sz="0" w:space="0" w:color="auto"/>
                <w:left w:val="none" w:sz="0" w:space="0" w:color="auto"/>
                <w:bottom w:val="none" w:sz="0" w:space="0" w:color="auto"/>
                <w:right w:val="none" w:sz="0" w:space="0" w:color="auto"/>
              </w:divBdr>
            </w:div>
            <w:div w:id="1877740875">
              <w:marLeft w:val="0"/>
              <w:marRight w:val="0"/>
              <w:marTop w:val="0"/>
              <w:marBottom w:val="0"/>
              <w:divBdr>
                <w:top w:val="none" w:sz="0" w:space="0" w:color="auto"/>
                <w:left w:val="none" w:sz="0" w:space="0" w:color="auto"/>
                <w:bottom w:val="none" w:sz="0" w:space="0" w:color="auto"/>
                <w:right w:val="none" w:sz="0" w:space="0" w:color="auto"/>
              </w:divBdr>
            </w:div>
            <w:div w:id="143395330">
              <w:marLeft w:val="0"/>
              <w:marRight w:val="0"/>
              <w:marTop w:val="0"/>
              <w:marBottom w:val="0"/>
              <w:divBdr>
                <w:top w:val="none" w:sz="0" w:space="0" w:color="auto"/>
                <w:left w:val="none" w:sz="0" w:space="0" w:color="auto"/>
                <w:bottom w:val="none" w:sz="0" w:space="0" w:color="auto"/>
                <w:right w:val="none" w:sz="0" w:space="0" w:color="auto"/>
              </w:divBdr>
            </w:div>
            <w:div w:id="194969829">
              <w:marLeft w:val="0"/>
              <w:marRight w:val="0"/>
              <w:marTop w:val="0"/>
              <w:marBottom w:val="0"/>
              <w:divBdr>
                <w:top w:val="none" w:sz="0" w:space="0" w:color="auto"/>
                <w:left w:val="none" w:sz="0" w:space="0" w:color="auto"/>
                <w:bottom w:val="none" w:sz="0" w:space="0" w:color="auto"/>
                <w:right w:val="none" w:sz="0" w:space="0" w:color="auto"/>
              </w:divBdr>
            </w:div>
            <w:div w:id="1548639362">
              <w:marLeft w:val="0"/>
              <w:marRight w:val="0"/>
              <w:marTop w:val="0"/>
              <w:marBottom w:val="0"/>
              <w:divBdr>
                <w:top w:val="none" w:sz="0" w:space="0" w:color="auto"/>
                <w:left w:val="none" w:sz="0" w:space="0" w:color="auto"/>
                <w:bottom w:val="none" w:sz="0" w:space="0" w:color="auto"/>
                <w:right w:val="none" w:sz="0" w:space="0" w:color="auto"/>
              </w:divBdr>
            </w:div>
            <w:div w:id="201409100">
              <w:marLeft w:val="0"/>
              <w:marRight w:val="0"/>
              <w:marTop w:val="0"/>
              <w:marBottom w:val="0"/>
              <w:divBdr>
                <w:top w:val="none" w:sz="0" w:space="0" w:color="auto"/>
                <w:left w:val="none" w:sz="0" w:space="0" w:color="auto"/>
                <w:bottom w:val="none" w:sz="0" w:space="0" w:color="auto"/>
                <w:right w:val="none" w:sz="0" w:space="0" w:color="auto"/>
              </w:divBdr>
            </w:div>
            <w:div w:id="2088725573">
              <w:marLeft w:val="0"/>
              <w:marRight w:val="0"/>
              <w:marTop w:val="0"/>
              <w:marBottom w:val="0"/>
              <w:divBdr>
                <w:top w:val="none" w:sz="0" w:space="0" w:color="auto"/>
                <w:left w:val="none" w:sz="0" w:space="0" w:color="auto"/>
                <w:bottom w:val="none" w:sz="0" w:space="0" w:color="auto"/>
                <w:right w:val="none" w:sz="0" w:space="0" w:color="auto"/>
              </w:divBdr>
            </w:div>
            <w:div w:id="1135563300">
              <w:marLeft w:val="0"/>
              <w:marRight w:val="0"/>
              <w:marTop w:val="0"/>
              <w:marBottom w:val="0"/>
              <w:divBdr>
                <w:top w:val="none" w:sz="0" w:space="0" w:color="auto"/>
                <w:left w:val="none" w:sz="0" w:space="0" w:color="auto"/>
                <w:bottom w:val="none" w:sz="0" w:space="0" w:color="auto"/>
                <w:right w:val="none" w:sz="0" w:space="0" w:color="auto"/>
              </w:divBdr>
            </w:div>
            <w:div w:id="1185827444">
              <w:marLeft w:val="0"/>
              <w:marRight w:val="0"/>
              <w:marTop w:val="0"/>
              <w:marBottom w:val="0"/>
              <w:divBdr>
                <w:top w:val="none" w:sz="0" w:space="0" w:color="auto"/>
                <w:left w:val="none" w:sz="0" w:space="0" w:color="auto"/>
                <w:bottom w:val="none" w:sz="0" w:space="0" w:color="auto"/>
                <w:right w:val="none" w:sz="0" w:space="0" w:color="auto"/>
              </w:divBdr>
            </w:div>
            <w:div w:id="1573542549">
              <w:marLeft w:val="0"/>
              <w:marRight w:val="0"/>
              <w:marTop w:val="0"/>
              <w:marBottom w:val="0"/>
              <w:divBdr>
                <w:top w:val="none" w:sz="0" w:space="0" w:color="auto"/>
                <w:left w:val="none" w:sz="0" w:space="0" w:color="auto"/>
                <w:bottom w:val="none" w:sz="0" w:space="0" w:color="auto"/>
                <w:right w:val="none" w:sz="0" w:space="0" w:color="auto"/>
              </w:divBdr>
            </w:div>
            <w:div w:id="658927174">
              <w:marLeft w:val="0"/>
              <w:marRight w:val="0"/>
              <w:marTop w:val="0"/>
              <w:marBottom w:val="0"/>
              <w:divBdr>
                <w:top w:val="none" w:sz="0" w:space="0" w:color="auto"/>
                <w:left w:val="none" w:sz="0" w:space="0" w:color="auto"/>
                <w:bottom w:val="none" w:sz="0" w:space="0" w:color="auto"/>
                <w:right w:val="none" w:sz="0" w:space="0" w:color="auto"/>
              </w:divBdr>
            </w:div>
            <w:div w:id="249312547">
              <w:marLeft w:val="0"/>
              <w:marRight w:val="0"/>
              <w:marTop w:val="0"/>
              <w:marBottom w:val="0"/>
              <w:divBdr>
                <w:top w:val="none" w:sz="0" w:space="0" w:color="auto"/>
                <w:left w:val="none" w:sz="0" w:space="0" w:color="auto"/>
                <w:bottom w:val="none" w:sz="0" w:space="0" w:color="auto"/>
                <w:right w:val="none" w:sz="0" w:space="0" w:color="auto"/>
              </w:divBdr>
            </w:div>
            <w:div w:id="622541393">
              <w:marLeft w:val="0"/>
              <w:marRight w:val="0"/>
              <w:marTop w:val="0"/>
              <w:marBottom w:val="0"/>
              <w:divBdr>
                <w:top w:val="none" w:sz="0" w:space="0" w:color="auto"/>
                <w:left w:val="none" w:sz="0" w:space="0" w:color="auto"/>
                <w:bottom w:val="none" w:sz="0" w:space="0" w:color="auto"/>
                <w:right w:val="none" w:sz="0" w:space="0" w:color="auto"/>
              </w:divBdr>
            </w:div>
            <w:div w:id="1014261326">
              <w:marLeft w:val="0"/>
              <w:marRight w:val="0"/>
              <w:marTop w:val="0"/>
              <w:marBottom w:val="0"/>
              <w:divBdr>
                <w:top w:val="none" w:sz="0" w:space="0" w:color="auto"/>
                <w:left w:val="none" w:sz="0" w:space="0" w:color="auto"/>
                <w:bottom w:val="none" w:sz="0" w:space="0" w:color="auto"/>
                <w:right w:val="none" w:sz="0" w:space="0" w:color="auto"/>
              </w:divBdr>
            </w:div>
            <w:div w:id="1905025909">
              <w:marLeft w:val="0"/>
              <w:marRight w:val="0"/>
              <w:marTop w:val="0"/>
              <w:marBottom w:val="0"/>
              <w:divBdr>
                <w:top w:val="none" w:sz="0" w:space="0" w:color="auto"/>
                <w:left w:val="none" w:sz="0" w:space="0" w:color="auto"/>
                <w:bottom w:val="none" w:sz="0" w:space="0" w:color="auto"/>
                <w:right w:val="none" w:sz="0" w:space="0" w:color="auto"/>
              </w:divBdr>
            </w:div>
            <w:div w:id="4794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809">
      <w:bodyDiv w:val="1"/>
      <w:marLeft w:val="0"/>
      <w:marRight w:val="0"/>
      <w:marTop w:val="0"/>
      <w:marBottom w:val="0"/>
      <w:divBdr>
        <w:top w:val="none" w:sz="0" w:space="0" w:color="auto"/>
        <w:left w:val="none" w:sz="0" w:space="0" w:color="auto"/>
        <w:bottom w:val="none" w:sz="0" w:space="0" w:color="auto"/>
        <w:right w:val="none" w:sz="0" w:space="0" w:color="auto"/>
      </w:divBdr>
      <w:divsChild>
        <w:div w:id="1702438006">
          <w:marLeft w:val="0"/>
          <w:marRight w:val="0"/>
          <w:marTop w:val="0"/>
          <w:marBottom w:val="0"/>
          <w:divBdr>
            <w:top w:val="none" w:sz="0" w:space="0" w:color="auto"/>
            <w:left w:val="none" w:sz="0" w:space="0" w:color="auto"/>
            <w:bottom w:val="none" w:sz="0" w:space="0" w:color="auto"/>
            <w:right w:val="none" w:sz="0" w:space="0" w:color="auto"/>
          </w:divBdr>
        </w:div>
        <w:div w:id="1224415000">
          <w:marLeft w:val="0"/>
          <w:marRight w:val="0"/>
          <w:marTop w:val="0"/>
          <w:marBottom w:val="0"/>
          <w:divBdr>
            <w:top w:val="none" w:sz="0" w:space="0" w:color="auto"/>
            <w:left w:val="none" w:sz="0" w:space="0" w:color="auto"/>
            <w:bottom w:val="none" w:sz="0" w:space="0" w:color="auto"/>
            <w:right w:val="none" w:sz="0" w:space="0" w:color="auto"/>
          </w:divBdr>
        </w:div>
      </w:divsChild>
    </w:div>
    <w:div w:id="20396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ubentries.com/pdrc/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Heelsum</dc:creator>
  <cp:keywords/>
  <dc:description/>
  <cp:lastModifiedBy>Carolyn Macdonald</cp:lastModifiedBy>
  <cp:revision>3</cp:revision>
  <cp:lastPrinted>2021-01-26T20:55:00Z</cp:lastPrinted>
  <dcterms:created xsi:type="dcterms:W3CDTF">2023-01-10T11:06:00Z</dcterms:created>
  <dcterms:modified xsi:type="dcterms:W3CDTF">2023-01-10T11:07:00Z</dcterms:modified>
</cp:coreProperties>
</file>